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D4C" w:rsidRPr="00E46D4C" w:rsidRDefault="00E46D4C" w:rsidP="005275E8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E46D4C">
        <w:rPr>
          <w:rFonts w:ascii="Arial" w:hAnsi="Arial" w:cs="Arial"/>
          <w:sz w:val="20"/>
          <w:szCs w:val="20"/>
          <w:u w:val="single"/>
        </w:rPr>
        <w:t>Wzór tablicy informacyjnej</w:t>
      </w:r>
      <w:r>
        <w:rPr>
          <w:rFonts w:ascii="Arial" w:hAnsi="Arial" w:cs="Arial"/>
          <w:sz w:val="20"/>
          <w:szCs w:val="20"/>
          <w:u w:val="single"/>
        </w:rPr>
        <w:t>:</w:t>
      </w:r>
    </w:p>
    <w:p w:rsidR="00E46D4C" w:rsidRDefault="00E46D4C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eastAsia="Times New Roman"/>
          <w:noProof/>
          <w:lang w:eastAsia="pl-PL"/>
        </w:rPr>
        <w:drawing>
          <wp:inline distT="0" distB="0" distL="0" distR="0" wp14:anchorId="7063338E" wp14:editId="28BDC619">
            <wp:extent cx="2691765" cy="1901825"/>
            <wp:effectExtent l="0" t="0" r="0" b="3175"/>
            <wp:docPr id="1" name="Obraz 1" descr="cid:image017.jpg@01D64321.B13FAB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cid:image017.jpg@01D64321.B13FAB9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76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DC2" w:rsidRPr="00213DC2" w:rsidRDefault="00786CB9" w:rsidP="002E04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213DC2" w:rsidRPr="00213DC2">
        <w:rPr>
          <w:rFonts w:ascii="Arial" w:hAnsi="Arial" w:cs="Arial"/>
          <w:sz w:val="20"/>
          <w:szCs w:val="20"/>
        </w:rPr>
        <w:t xml:space="preserve">nazwa funduszu” </w:t>
      </w:r>
      <w:r>
        <w:rPr>
          <w:rFonts w:ascii="Arial" w:hAnsi="Arial" w:cs="Arial"/>
          <w:sz w:val="20"/>
          <w:szCs w:val="20"/>
        </w:rPr>
        <w:t xml:space="preserve"> - </w:t>
      </w:r>
      <w:r w:rsidR="00213DC2" w:rsidRPr="00213DC2">
        <w:rPr>
          <w:rFonts w:ascii="Arial" w:hAnsi="Arial" w:cs="Arial"/>
          <w:sz w:val="20"/>
          <w:szCs w:val="20"/>
        </w:rPr>
        <w:t xml:space="preserve">należy </w:t>
      </w:r>
      <w:r>
        <w:rPr>
          <w:rFonts w:ascii="Arial" w:hAnsi="Arial" w:cs="Arial"/>
          <w:sz w:val="20"/>
          <w:szCs w:val="20"/>
        </w:rPr>
        <w:t>wpisać</w:t>
      </w:r>
      <w:r w:rsidR="00213DC2" w:rsidRPr="00213DC2">
        <w:rPr>
          <w:rFonts w:ascii="Arial" w:hAnsi="Arial" w:cs="Arial"/>
          <w:sz w:val="20"/>
          <w:szCs w:val="20"/>
        </w:rPr>
        <w:t xml:space="preserve"> </w:t>
      </w:r>
      <w:r w:rsidR="002E040E">
        <w:rPr>
          <w:rFonts w:ascii="Arial" w:hAnsi="Arial" w:cs="Arial"/>
          <w:sz w:val="20"/>
          <w:szCs w:val="20"/>
        </w:rPr>
        <w:t>Rządowy</w:t>
      </w:r>
      <w:r w:rsidR="002E040E" w:rsidRPr="002E040E">
        <w:rPr>
          <w:rFonts w:ascii="Arial" w:hAnsi="Arial" w:cs="Arial"/>
          <w:sz w:val="20"/>
          <w:szCs w:val="20"/>
        </w:rPr>
        <w:t xml:space="preserve"> Fundusz Rozwoju Dróg</w:t>
      </w:r>
      <w:r w:rsidR="00213DC2" w:rsidRPr="00213DC2">
        <w:rPr>
          <w:rFonts w:ascii="Arial" w:hAnsi="Arial" w:cs="Arial"/>
          <w:sz w:val="20"/>
          <w:szCs w:val="20"/>
        </w:rPr>
        <w:t>.</w:t>
      </w:r>
    </w:p>
    <w:p w:rsidR="00213DC2" w:rsidRDefault="00213DC2" w:rsidP="002E04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13DC2">
        <w:rPr>
          <w:rFonts w:ascii="Arial" w:hAnsi="Arial" w:cs="Arial"/>
          <w:sz w:val="20"/>
          <w:szCs w:val="20"/>
        </w:rPr>
        <w:t>„nazwa projektu”</w:t>
      </w:r>
      <w:r w:rsidR="00786CB9">
        <w:rPr>
          <w:rFonts w:ascii="Arial" w:hAnsi="Arial" w:cs="Arial"/>
          <w:sz w:val="20"/>
          <w:szCs w:val="20"/>
        </w:rPr>
        <w:t xml:space="preserve"> -</w:t>
      </w:r>
      <w:r w:rsidR="002E040E">
        <w:rPr>
          <w:rFonts w:ascii="Arial" w:hAnsi="Arial" w:cs="Arial"/>
          <w:sz w:val="20"/>
          <w:szCs w:val="20"/>
        </w:rPr>
        <w:t xml:space="preserve"> należy umieścić nazwę projektu:</w:t>
      </w:r>
      <w:r w:rsidRPr="00213DC2">
        <w:rPr>
          <w:rFonts w:ascii="Arial" w:hAnsi="Arial" w:cs="Arial"/>
          <w:sz w:val="20"/>
          <w:szCs w:val="20"/>
        </w:rPr>
        <w:t xml:space="preserve"> </w:t>
      </w:r>
      <w:r w:rsidR="002E040E" w:rsidRPr="002E040E">
        <w:rPr>
          <w:rFonts w:ascii="Arial" w:hAnsi="Arial" w:cs="Arial"/>
          <w:sz w:val="20"/>
          <w:szCs w:val="20"/>
        </w:rPr>
        <w:t xml:space="preserve">„ Przebudowa drogi gminnej 600697K w km 0+000 do km 3+152 w miejscowości </w:t>
      </w:r>
      <w:proofErr w:type="spellStart"/>
      <w:r w:rsidR="002E040E" w:rsidRPr="002E040E">
        <w:rPr>
          <w:rFonts w:ascii="Arial" w:hAnsi="Arial" w:cs="Arial"/>
          <w:sz w:val="20"/>
          <w:szCs w:val="20"/>
        </w:rPr>
        <w:t>Włosań</w:t>
      </w:r>
      <w:proofErr w:type="spellEnd"/>
      <w:r w:rsidR="002E040E" w:rsidRPr="002E040E">
        <w:rPr>
          <w:rFonts w:ascii="Arial" w:hAnsi="Arial" w:cs="Arial"/>
          <w:sz w:val="20"/>
          <w:szCs w:val="20"/>
        </w:rPr>
        <w:t>, Gmina Mogilany</w:t>
      </w:r>
      <w:r w:rsidR="002E040E">
        <w:rPr>
          <w:rFonts w:ascii="Arial" w:hAnsi="Arial" w:cs="Arial"/>
          <w:sz w:val="20"/>
          <w:szCs w:val="20"/>
        </w:rPr>
        <w:t>”</w:t>
      </w:r>
    </w:p>
    <w:p w:rsidR="00A925F0" w:rsidRDefault="00A925F0" w:rsidP="005275E8">
      <w:pPr>
        <w:spacing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 w:rsidRPr="00A925F0">
        <w:rPr>
          <w:rFonts w:ascii="Arial" w:hAnsi="Arial" w:cs="Arial"/>
          <w:i/>
          <w:sz w:val="20"/>
          <w:szCs w:val="20"/>
        </w:rPr>
        <w:t xml:space="preserve">Edytowalny wzór projektu w formacie PSD jest dostępny na stronie internetowej </w:t>
      </w:r>
      <w:r>
        <w:rPr>
          <w:rFonts w:ascii="Arial" w:hAnsi="Arial" w:cs="Arial"/>
          <w:i/>
          <w:sz w:val="20"/>
          <w:szCs w:val="20"/>
        </w:rPr>
        <w:t>resortu</w:t>
      </w:r>
      <w:r w:rsidRPr="00A925F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i</w:t>
      </w:r>
      <w:r w:rsidRPr="00A925F0">
        <w:rPr>
          <w:rFonts w:ascii="Arial" w:hAnsi="Arial" w:cs="Arial"/>
          <w:i/>
          <w:sz w:val="20"/>
          <w:szCs w:val="20"/>
        </w:rPr>
        <w:t xml:space="preserve">nfrastruktury w sekcji „Materiały”: </w:t>
      </w:r>
      <w:hyperlink r:id="rId7" w:history="1">
        <w:r w:rsidRPr="00CD1E17">
          <w:rPr>
            <w:rStyle w:val="Hipercze"/>
            <w:rFonts w:ascii="Arial" w:hAnsi="Arial" w:cs="Arial"/>
            <w:i/>
            <w:sz w:val="20"/>
            <w:szCs w:val="20"/>
          </w:rPr>
          <w:t>https://www.gov.pl/web/infrastruktura/fundusz-drog-samorzadowych</w:t>
        </w:r>
      </w:hyperlink>
      <w:r>
        <w:rPr>
          <w:rFonts w:ascii="Arial" w:hAnsi="Arial" w:cs="Arial"/>
          <w:i/>
          <w:sz w:val="20"/>
          <w:szCs w:val="20"/>
        </w:rPr>
        <w:t xml:space="preserve"> </w:t>
      </w:r>
      <w:r w:rsidRPr="00A925F0">
        <w:rPr>
          <w:rFonts w:ascii="Arial" w:hAnsi="Arial" w:cs="Arial"/>
          <w:i/>
          <w:sz w:val="20"/>
          <w:szCs w:val="20"/>
        </w:rPr>
        <w:t xml:space="preserve"> </w:t>
      </w:r>
    </w:p>
    <w:p w:rsidR="00B956A0" w:rsidRPr="00B956A0" w:rsidRDefault="00B956A0" w:rsidP="00B956A0">
      <w:pPr>
        <w:spacing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 w:rsidRPr="00B956A0">
        <w:rPr>
          <w:rFonts w:ascii="Arial" w:hAnsi="Arial" w:cs="Arial"/>
          <w:i/>
          <w:sz w:val="20"/>
          <w:szCs w:val="20"/>
        </w:rPr>
        <w:t xml:space="preserve">Pliki zawierają grafikę wektorową o wymiarach 120x80 cm. </w:t>
      </w:r>
    </w:p>
    <w:p w:rsidR="00B956A0" w:rsidRPr="00A925F0" w:rsidRDefault="00B956A0" w:rsidP="00B956A0">
      <w:pPr>
        <w:spacing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 w:rsidRPr="00B956A0">
        <w:rPr>
          <w:rFonts w:ascii="Arial" w:hAnsi="Arial" w:cs="Arial"/>
          <w:i/>
          <w:sz w:val="20"/>
          <w:szCs w:val="20"/>
        </w:rPr>
        <w:t xml:space="preserve">Użyty w projekcie </w:t>
      </w:r>
      <w:proofErr w:type="spellStart"/>
      <w:r w:rsidRPr="00B956A0">
        <w:rPr>
          <w:rFonts w:ascii="Arial" w:hAnsi="Arial" w:cs="Arial"/>
          <w:i/>
          <w:sz w:val="20"/>
          <w:szCs w:val="20"/>
        </w:rPr>
        <w:t>font</w:t>
      </w:r>
      <w:proofErr w:type="spellEnd"/>
      <w:r w:rsidRPr="00B956A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B956A0">
        <w:rPr>
          <w:rFonts w:ascii="Arial" w:hAnsi="Arial" w:cs="Arial"/>
          <w:i/>
          <w:sz w:val="20"/>
          <w:szCs w:val="20"/>
        </w:rPr>
        <w:t>Poppins</w:t>
      </w:r>
      <w:proofErr w:type="spellEnd"/>
      <w:r w:rsidRPr="00B956A0">
        <w:rPr>
          <w:rFonts w:ascii="Arial" w:hAnsi="Arial" w:cs="Arial"/>
          <w:i/>
          <w:sz w:val="20"/>
          <w:szCs w:val="20"/>
        </w:rPr>
        <w:t xml:space="preserve"> można pobrać pod adresem: https://fonts.adobe.com/fonts/poppins</w:t>
      </w:r>
      <w:bookmarkStart w:id="0" w:name="_GoBack"/>
      <w:bookmarkEnd w:id="0"/>
    </w:p>
    <w:p w:rsidR="008F3E9D" w:rsidRDefault="008F3E9D" w:rsidP="005275E8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Parametry techniczne</w:t>
      </w:r>
      <w:r w:rsidRPr="008F3E9D">
        <w:rPr>
          <w:rFonts w:ascii="Arial" w:hAnsi="Arial" w:cs="Arial"/>
          <w:sz w:val="20"/>
          <w:szCs w:val="20"/>
          <w:u w:val="single"/>
        </w:rPr>
        <w:t>:</w:t>
      </w:r>
    </w:p>
    <w:p w:rsidR="007B5745" w:rsidRDefault="007B574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Wielkość tablic:</w:t>
      </w:r>
    </w:p>
    <w:p w:rsidR="00267FCD" w:rsidRDefault="007B5745" w:rsidP="00377026">
      <w:pPr>
        <w:pStyle w:val="Akapitzlist"/>
        <w:numPr>
          <w:ilvl w:val="0"/>
          <w:numId w:val="2"/>
        </w:numPr>
        <w:spacing w:line="240" w:lineRule="auto"/>
        <w:ind w:left="426"/>
        <w:jc w:val="both"/>
      </w:pPr>
      <w:r>
        <w:t xml:space="preserve">rozmiar tablicy informacyjnej to 80 cm x 120 cm, </w:t>
      </w:r>
    </w:p>
    <w:p w:rsidR="007B5745" w:rsidRDefault="007B5745" w:rsidP="00377026">
      <w:pPr>
        <w:pStyle w:val="Akapitzlist"/>
        <w:numPr>
          <w:ilvl w:val="0"/>
          <w:numId w:val="2"/>
        </w:numPr>
        <w:spacing w:line="240" w:lineRule="auto"/>
        <w:ind w:left="426"/>
        <w:jc w:val="both"/>
      </w:pPr>
      <w:r>
        <w:t xml:space="preserve">informacje na tablicy powinny być widoczne i czytelne dla odbiorców. </w:t>
      </w:r>
    </w:p>
    <w:p w:rsidR="00210D15" w:rsidRDefault="00210D1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Geometria tablic:</w:t>
      </w:r>
    </w:p>
    <w:p w:rsidR="00210D15" w:rsidRDefault="00210D1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 wp14:anchorId="13657C22" wp14:editId="3757F008">
            <wp:extent cx="3855720" cy="2688590"/>
            <wp:effectExtent l="0" t="0" r="0" b="0"/>
            <wp:docPr id="2" name="Obraz 2" descr="cid:image018.jpg@01D64321.B13FAB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cid:image018.jpg@01D64321.B13FAB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268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D15" w:rsidRDefault="00210D1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Rozbarwienie CMYK:</w:t>
      </w:r>
    </w:p>
    <w:p w:rsidR="00210D15" w:rsidRPr="00210D15" w:rsidRDefault="00190898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3562502" cy="3562502"/>
            <wp:effectExtent l="0" t="0" r="0" b="0"/>
            <wp:docPr id="4" name="Obraz 4" descr="\\Nt08\dda\DDP.5\FDS\tablice informacyjne\rozbarwi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08\dda\DDP.5\FDS\tablice informacyjne\rozbarwieni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765" cy="356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E9D" w:rsidRDefault="007B5745" w:rsidP="005275E8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Krój pisma:</w:t>
      </w:r>
    </w:p>
    <w:p w:rsidR="007C2754" w:rsidRPr="007C2754" w:rsidRDefault="007B5745" w:rsidP="005275E8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  <w:lang w:val="en-US"/>
        </w:rPr>
      </w:pPr>
      <w:r w:rsidRPr="00D45EBA">
        <w:rPr>
          <w:rFonts w:ascii="Arial" w:hAnsi="Arial" w:cs="Arial"/>
          <w:sz w:val="20"/>
          <w:szCs w:val="20"/>
          <w:lang w:val="en-US"/>
        </w:rPr>
        <w:t xml:space="preserve">Poppins (link do </w:t>
      </w:r>
      <w:proofErr w:type="spellStart"/>
      <w:r w:rsidRPr="00D45EBA">
        <w:rPr>
          <w:rFonts w:ascii="Arial" w:hAnsi="Arial" w:cs="Arial"/>
          <w:sz w:val="20"/>
          <w:szCs w:val="20"/>
          <w:lang w:val="en-US"/>
        </w:rPr>
        <w:t>fontu</w:t>
      </w:r>
      <w:proofErr w:type="spellEnd"/>
      <w:r w:rsidRPr="00D45EBA">
        <w:rPr>
          <w:rFonts w:ascii="Arial" w:hAnsi="Arial" w:cs="Arial"/>
          <w:sz w:val="20"/>
          <w:szCs w:val="20"/>
          <w:lang w:val="en-US"/>
        </w:rPr>
        <w:t xml:space="preserve">: </w:t>
      </w:r>
      <w:hyperlink r:id="rId11" w:history="1">
        <w:r w:rsidR="00D45EBA" w:rsidRPr="00D45EBA">
          <w:rPr>
            <w:rStyle w:val="Hipercze"/>
            <w:lang w:val="en-US"/>
          </w:rPr>
          <w:t>https://fonts.adobe.com/fonts/poppins</w:t>
        </w:r>
      </w:hyperlink>
      <w:r w:rsidR="00D45EBA" w:rsidRPr="007C2754">
        <w:rPr>
          <w:lang w:val="en-US"/>
        </w:rPr>
        <w:t>)</w:t>
      </w:r>
    </w:p>
    <w:p w:rsidR="007C2754" w:rsidRDefault="007C2754" w:rsidP="005275E8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Ustawienie i utrzymanie</w:t>
      </w:r>
      <w:r w:rsidRPr="007C2754">
        <w:rPr>
          <w:rFonts w:ascii="Arial" w:hAnsi="Arial" w:cs="Arial"/>
          <w:sz w:val="20"/>
          <w:szCs w:val="20"/>
          <w:u w:val="single"/>
        </w:rPr>
        <w:t>:</w:t>
      </w:r>
    </w:p>
    <w:p w:rsidR="00AB735D" w:rsidRDefault="00AB735D" w:rsidP="005275E8">
      <w:pPr>
        <w:pStyle w:val="Akapitzlist"/>
        <w:numPr>
          <w:ilvl w:val="0"/>
          <w:numId w:val="3"/>
        </w:numPr>
        <w:tabs>
          <w:tab w:val="left" w:pos="567"/>
        </w:tabs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0C1567">
        <w:rPr>
          <w:rFonts w:ascii="Arial" w:hAnsi="Arial" w:cs="Arial"/>
          <w:sz w:val="20"/>
          <w:szCs w:val="20"/>
        </w:rPr>
        <w:t>ablice</w:t>
      </w:r>
      <w:r>
        <w:rPr>
          <w:rFonts w:ascii="Arial" w:hAnsi="Arial" w:cs="Arial"/>
          <w:sz w:val="20"/>
          <w:szCs w:val="20"/>
        </w:rPr>
        <w:t xml:space="preserve"> należy ustawić w momencie rozpoczęcia </w:t>
      </w:r>
      <w:r w:rsidR="00033887">
        <w:rPr>
          <w:rFonts w:ascii="Arial" w:hAnsi="Arial" w:cs="Arial"/>
          <w:sz w:val="20"/>
          <w:szCs w:val="20"/>
        </w:rPr>
        <w:t>prac budowlanych</w:t>
      </w:r>
    </w:p>
    <w:p w:rsidR="00AB735D" w:rsidRDefault="00895606" w:rsidP="005275E8">
      <w:pPr>
        <w:pStyle w:val="Akapitzlist"/>
        <w:numPr>
          <w:ilvl w:val="0"/>
          <w:numId w:val="3"/>
        </w:numPr>
        <w:tabs>
          <w:tab w:val="left" w:pos="567"/>
        </w:tabs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należy ustawić </w:t>
      </w:r>
      <w:r w:rsidR="00BE3EDA">
        <w:rPr>
          <w:rFonts w:ascii="Arial" w:hAnsi="Arial" w:cs="Arial"/>
          <w:sz w:val="20"/>
          <w:szCs w:val="20"/>
        </w:rPr>
        <w:t>dwie</w:t>
      </w:r>
      <w:r w:rsidR="00BE3EDA" w:rsidRPr="00BE3EDA">
        <w:rPr>
          <w:rFonts w:ascii="Arial" w:hAnsi="Arial" w:cs="Arial"/>
          <w:sz w:val="20"/>
          <w:szCs w:val="20"/>
        </w:rPr>
        <w:t xml:space="preserve"> tablic</w:t>
      </w:r>
      <w:r w:rsidR="00BE3EDA">
        <w:rPr>
          <w:rFonts w:ascii="Arial" w:hAnsi="Arial" w:cs="Arial"/>
          <w:sz w:val="20"/>
          <w:szCs w:val="20"/>
        </w:rPr>
        <w:t>e informacyjne,</w:t>
      </w:r>
      <w:r w:rsidR="00BE3EDA" w:rsidRPr="00BE3EDA">
        <w:rPr>
          <w:rFonts w:ascii="Arial" w:hAnsi="Arial" w:cs="Arial"/>
          <w:sz w:val="20"/>
          <w:szCs w:val="20"/>
        </w:rPr>
        <w:t xml:space="preserve"> na odcinku początkowym i końcowym</w:t>
      </w:r>
    </w:p>
    <w:p w:rsidR="00726627" w:rsidRDefault="00726627" w:rsidP="005275E8">
      <w:pPr>
        <w:spacing w:after="120" w:line="240" w:lineRule="auto"/>
        <w:jc w:val="center"/>
      </w:pPr>
    </w:p>
    <w:p w:rsidR="00726627" w:rsidRPr="00726627" w:rsidRDefault="00726627" w:rsidP="005275E8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726627" w:rsidRPr="00726627" w:rsidSect="00387C44">
      <w:pgSz w:w="11906" w:h="16838"/>
      <w:pgMar w:top="1560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11330"/>
    <w:multiLevelType w:val="hybridMultilevel"/>
    <w:tmpl w:val="94F4DBE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41148DC"/>
    <w:multiLevelType w:val="hybridMultilevel"/>
    <w:tmpl w:val="28A48884"/>
    <w:lvl w:ilvl="0" w:tplc="C7FCCC9C">
      <w:numFmt w:val="bullet"/>
      <w:lvlText w:val="•"/>
      <w:lvlJc w:val="left"/>
      <w:pPr>
        <w:ind w:left="636" w:hanging="57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2F76786A"/>
    <w:multiLevelType w:val="hybridMultilevel"/>
    <w:tmpl w:val="9D647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F301F"/>
    <w:multiLevelType w:val="hybridMultilevel"/>
    <w:tmpl w:val="A05209BA"/>
    <w:lvl w:ilvl="0" w:tplc="04150001">
      <w:start w:val="1"/>
      <w:numFmt w:val="bullet"/>
      <w:lvlText w:val=""/>
      <w:lvlJc w:val="left"/>
      <w:pPr>
        <w:ind w:left="636" w:hanging="5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314C67CC"/>
    <w:multiLevelType w:val="hybridMultilevel"/>
    <w:tmpl w:val="DC203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62523"/>
    <w:multiLevelType w:val="hybridMultilevel"/>
    <w:tmpl w:val="D7CE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393"/>
    <w:rsid w:val="00033887"/>
    <w:rsid w:val="000435E7"/>
    <w:rsid w:val="00056B2B"/>
    <w:rsid w:val="000C1567"/>
    <w:rsid w:val="00190898"/>
    <w:rsid w:val="00210D15"/>
    <w:rsid w:val="00213DC2"/>
    <w:rsid w:val="00267FCD"/>
    <w:rsid w:val="002E040E"/>
    <w:rsid w:val="00387C44"/>
    <w:rsid w:val="003C752C"/>
    <w:rsid w:val="003D765F"/>
    <w:rsid w:val="005275E8"/>
    <w:rsid w:val="005D0B67"/>
    <w:rsid w:val="00726627"/>
    <w:rsid w:val="00747328"/>
    <w:rsid w:val="00754CA5"/>
    <w:rsid w:val="00786CB9"/>
    <w:rsid w:val="007B5745"/>
    <w:rsid w:val="007C2754"/>
    <w:rsid w:val="007E091D"/>
    <w:rsid w:val="00895606"/>
    <w:rsid w:val="008A0E79"/>
    <w:rsid w:val="008F3E9D"/>
    <w:rsid w:val="00966393"/>
    <w:rsid w:val="00A925F0"/>
    <w:rsid w:val="00AB735D"/>
    <w:rsid w:val="00B956A0"/>
    <w:rsid w:val="00BA4FDB"/>
    <w:rsid w:val="00BE3EDA"/>
    <w:rsid w:val="00C30A78"/>
    <w:rsid w:val="00C743AB"/>
    <w:rsid w:val="00C816F5"/>
    <w:rsid w:val="00CB353A"/>
    <w:rsid w:val="00D01430"/>
    <w:rsid w:val="00D039C0"/>
    <w:rsid w:val="00D178B4"/>
    <w:rsid w:val="00D45EBA"/>
    <w:rsid w:val="00D97BF3"/>
    <w:rsid w:val="00E46D4C"/>
    <w:rsid w:val="00F2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7E156-9DF2-4EB8-9832-C3AB416B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3D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5EB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v.pl/web/infrastruktura/fundusz-drog-samorzadowy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17.jpg@01D64321.B13FAB90" TargetMode="External"/><Relationship Id="rId11" Type="http://schemas.openxmlformats.org/officeDocument/2006/relationships/hyperlink" Target="https://fonts.adobe.com/fonts/poppins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cid:image018.jpg@01D64321.B13FAB9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Tarka Jakub</dc:creator>
  <cp:keywords/>
  <dc:description/>
  <cp:lastModifiedBy>Zbigniew Klimończyk</cp:lastModifiedBy>
  <cp:revision>3</cp:revision>
  <dcterms:created xsi:type="dcterms:W3CDTF">2021-04-15T08:30:00Z</dcterms:created>
  <dcterms:modified xsi:type="dcterms:W3CDTF">2021-05-04T11:00:00Z</dcterms:modified>
</cp:coreProperties>
</file>